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4A" w:rsidRDefault="00FB351D" w:rsidP="00FB35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                    ПРИЛОЖЕНИЕ</w:t>
      </w:r>
      <w:r w:rsidR="000C7ED8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FB351D" w:rsidRDefault="00FB351D" w:rsidP="00FB35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рейтинговой системе </w:t>
      </w:r>
    </w:p>
    <w:p w:rsidR="00FB351D" w:rsidRDefault="00FB351D" w:rsidP="00FB35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качества деятельности</w:t>
      </w:r>
    </w:p>
    <w:p w:rsidR="00FB351D" w:rsidRDefault="00FB351D" w:rsidP="00FB35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культурно-досуговых учреждений </w:t>
      </w:r>
    </w:p>
    <w:p w:rsidR="00FB351D" w:rsidRDefault="00FB351D" w:rsidP="00FB35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Куйбышевского района</w:t>
      </w:r>
    </w:p>
    <w:bookmarkEnd w:id="0"/>
    <w:p w:rsidR="0070544A" w:rsidRDefault="0070544A" w:rsidP="00036B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4108" w:rsidRDefault="00036B11" w:rsidP="00036B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036B11" w:rsidRDefault="00036B11" w:rsidP="00036B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рейтинговой системы оценки качества деятельности культурно-досуговых учреждений Куйбышевского района</w:t>
      </w:r>
    </w:p>
    <w:p w:rsidR="00FA00AE" w:rsidRDefault="00FA00AE" w:rsidP="00036B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29"/>
        <w:gridCol w:w="3017"/>
        <w:gridCol w:w="1788"/>
        <w:gridCol w:w="2299"/>
        <w:gridCol w:w="2681"/>
      </w:tblGrid>
      <w:tr w:rsidR="00806537" w:rsidTr="00011CA6">
        <w:tc>
          <w:tcPr>
            <w:tcW w:w="529" w:type="dxa"/>
          </w:tcPr>
          <w:p w:rsidR="00636E88" w:rsidRDefault="00636E88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7" w:type="dxa"/>
          </w:tcPr>
          <w:p w:rsidR="00636E88" w:rsidRDefault="00636E88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88" w:type="dxa"/>
          </w:tcPr>
          <w:p w:rsidR="00636E88" w:rsidRDefault="00636E88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2299" w:type="dxa"/>
          </w:tcPr>
          <w:p w:rsidR="00636E88" w:rsidRDefault="00636E88" w:rsidP="0074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2681" w:type="dxa"/>
          </w:tcPr>
          <w:p w:rsidR="00636E88" w:rsidRDefault="00636E88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806537" w:rsidTr="00011CA6">
        <w:tc>
          <w:tcPr>
            <w:tcW w:w="529" w:type="dxa"/>
          </w:tcPr>
          <w:p w:rsidR="00636E88" w:rsidRDefault="00636E88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7" w:type="dxa"/>
          </w:tcPr>
          <w:p w:rsidR="00636E88" w:rsidRDefault="00636E88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населения, участвующего в культурно-досуговых мероприятиях от общего числа населения</w:t>
            </w:r>
          </w:p>
        </w:tc>
        <w:tc>
          <w:tcPr>
            <w:tcW w:w="1788" w:type="dxa"/>
          </w:tcPr>
          <w:p w:rsidR="00636E88" w:rsidRDefault="00636E88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E88" w:rsidRDefault="00636E88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99" w:type="dxa"/>
          </w:tcPr>
          <w:p w:rsidR="00636E88" w:rsidRDefault="00636E88" w:rsidP="0074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2681" w:type="dxa"/>
          </w:tcPr>
          <w:p w:rsidR="00636E88" w:rsidRDefault="00636E88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ПМ/ЧНх100</w:t>
            </w:r>
          </w:p>
          <w:p w:rsidR="00636E88" w:rsidRDefault="00636E88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ПМ-количество посетителей культурно-досуговых мероприятий;</w:t>
            </w:r>
          </w:p>
          <w:p w:rsidR="00636E88" w:rsidRDefault="00636E88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ЧН-</w:t>
            </w:r>
            <w:r w:rsidR="00515C5B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</w:tr>
      <w:tr w:rsidR="00806537" w:rsidTr="00011CA6">
        <w:tc>
          <w:tcPr>
            <w:tcW w:w="529" w:type="dxa"/>
          </w:tcPr>
          <w:p w:rsidR="00636E88" w:rsidRDefault="00636E88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7" w:type="dxa"/>
          </w:tcPr>
          <w:p w:rsidR="00636E88" w:rsidRDefault="00636E88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клубных формирований в учреждении</w:t>
            </w:r>
          </w:p>
        </w:tc>
        <w:tc>
          <w:tcPr>
            <w:tcW w:w="1788" w:type="dxa"/>
          </w:tcPr>
          <w:p w:rsidR="00636E88" w:rsidRDefault="00636E88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299" w:type="dxa"/>
          </w:tcPr>
          <w:p w:rsidR="00636E88" w:rsidRDefault="00636E88" w:rsidP="00FC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FC13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81" w:type="dxa"/>
          </w:tcPr>
          <w:p w:rsidR="00636E88" w:rsidRDefault="00636E88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537" w:rsidTr="00011CA6">
        <w:tc>
          <w:tcPr>
            <w:tcW w:w="529" w:type="dxa"/>
          </w:tcPr>
          <w:p w:rsidR="00636E88" w:rsidRDefault="00636E88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7" w:type="dxa"/>
          </w:tcPr>
          <w:p w:rsidR="00636E88" w:rsidRDefault="00636E88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участников клубного формирования</w:t>
            </w:r>
          </w:p>
        </w:tc>
        <w:tc>
          <w:tcPr>
            <w:tcW w:w="1788" w:type="dxa"/>
          </w:tcPr>
          <w:p w:rsidR="00636E88" w:rsidRDefault="00636E88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299" w:type="dxa"/>
          </w:tcPr>
          <w:p w:rsidR="00636E88" w:rsidRDefault="00636E88" w:rsidP="00FC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FC13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81" w:type="dxa"/>
          </w:tcPr>
          <w:p w:rsidR="00636E88" w:rsidRDefault="00636E88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537" w:rsidTr="00011CA6">
        <w:tc>
          <w:tcPr>
            <w:tcW w:w="529" w:type="dxa"/>
          </w:tcPr>
          <w:p w:rsidR="00636E88" w:rsidRDefault="00636E88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7" w:type="dxa"/>
          </w:tcPr>
          <w:p w:rsidR="00636E88" w:rsidRDefault="00636E88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проводимых культурно-массовых мероприятий</w:t>
            </w:r>
          </w:p>
        </w:tc>
        <w:tc>
          <w:tcPr>
            <w:tcW w:w="1788" w:type="dxa"/>
          </w:tcPr>
          <w:p w:rsidR="00636E88" w:rsidRDefault="00636E88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299" w:type="dxa"/>
          </w:tcPr>
          <w:p w:rsidR="00636E88" w:rsidRDefault="00FC1393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2681" w:type="dxa"/>
          </w:tcPr>
          <w:p w:rsidR="00636E88" w:rsidRDefault="00636E88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7FD" w:rsidTr="00011CA6">
        <w:tc>
          <w:tcPr>
            <w:tcW w:w="529" w:type="dxa"/>
          </w:tcPr>
          <w:p w:rsidR="00A63951" w:rsidRDefault="00A63951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7" w:type="dxa"/>
          </w:tcPr>
          <w:p w:rsidR="00A63951" w:rsidRDefault="00A63951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посетителей культурно-массовых мероприятий</w:t>
            </w:r>
          </w:p>
        </w:tc>
        <w:tc>
          <w:tcPr>
            <w:tcW w:w="1788" w:type="dxa"/>
          </w:tcPr>
          <w:p w:rsidR="00A63951" w:rsidRDefault="00433201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299" w:type="dxa"/>
          </w:tcPr>
          <w:p w:rsidR="00A63951" w:rsidRDefault="00433201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2681" w:type="dxa"/>
          </w:tcPr>
          <w:p w:rsidR="00A63951" w:rsidRDefault="00A63951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537" w:rsidTr="00011CA6">
        <w:tc>
          <w:tcPr>
            <w:tcW w:w="529" w:type="dxa"/>
          </w:tcPr>
          <w:p w:rsidR="00636E88" w:rsidRDefault="00A63951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7" w:type="dxa"/>
          </w:tcPr>
          <w:p w:rsidR="00636E88" w:rsidRDefault="00502EE0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FC1393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культурно-просветительских мероприятий для детей и юношества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числа мероприятий</w:t>
            </w:r>
          </w:p>
        </w:tc>
        <w:tc>
          <w:tcPr>
            <w:tcW w:w="1788" w:type="dxa"/>
          </w:tcPr>
          <w:p w:rsidR="00636E88" w:rsidRDefault="003D261C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99" w:type="dxa"/>
          </w:tcPr>
          <w:p w:rsidR="00636E88" w:rsidRDefault="003D261C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2681" w:type="dxa"/>
          </w:tcPr>
          <w:p w:rsidR="00636E88" w:rsidRDefault="003D261C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ОКМ/МД х100</w:t>
            </w:r>
          </w:p>
          <w:p w:rsidR="003D261C" w:rsidRDefault="003D261C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ОКМ-общее количество мероприятий, проводимых в отчётном году;</w:t>
            </w:r>
          </w:p>
          <w:p w:rsidR="003D261C" w:rsidRDefault="003D261C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МД-мероприятия для детей и юношества, проводимых  в отчетном году </w:t>
            </w:r>
          </w:p>
        </w:tc>
      </w:tr>
      <w:tr w:rsidR="00806537" w:rsidTr="00011CA6">
        <w:tc>
          <w:tcPr>
            <w:tcW w:w="529" w:type="dxa"/>
          </w:tcPr>
          <w:p w:rsidR="00636E88" w:rsidRDefault="00A03BDF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017" w:type="dxa"/>
          </w:tcPr>
          <w:p w:rsidR="00636E88" w:rsidRDefault="00A03BDF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посетителей культурно-просветительских мероприятий для детей и юношества</w:t>
            </w:r>
          </w:p>
          <w:p w:rsidR="008146F5" w:rsidRDefault="008146F5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F5" w:rsidRDefault="008146F5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636E88" w:rsidRDefault="00A03BDF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299" w:type="dxa"/>
          </w:tcPr>
          <w:p w:rsidR="00636E88" w:rsidRDefault="00A03BDF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2681" w:type="dxa"/>
          </w:tcPr>
          <w:p w:rsidR="00636E88" w:rsidRDefault="00636E88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537" w:rsidTr="00011CA6">
        <w:tc>
          <w:tcPr>
            <w:tcW w:w="529" w:type="dxa"/>
          </w:tcPr>
          <w:p w:rsidR="00636E88" w:rsidRDefault="00D17F32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7" w:type="dxa"/>
          </w:tcPr>
          <w:p w:rsidR="00636E88" w:rsidRDefault="008146F5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учреждениями культуры, образования, молодёжи</w:t>
            </w:r>
            <w:r w:rsidR="005040E5">
              <w:rPr>
                <w:rFonts w:ascii="Times New Roman" w:hAnsi="Times New Roman" w:cs="Times New Roman"/>
                <w:sz w:val="28"/>
                <w:szCs w:val="28"/>
              </w:rPr>
              <w:t>, социального обеспечения района</w:t>
            </w:r>
          </w:p>
        </w:tc>
        <w:tc>
          <w:tcPr>
            <w:tcW w:w="1788" w:type="dxa"/>
          </w:tcPr>
          <w:p w:rsidR="00636E88" w:rsidRDefault="005040E5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мероприятия</w:t>
            </w:r>
          </w:p>
        </w:tc>
        <w:tc>
          <w:tcPr>
            <w:tcW w:w="2299" w:type="dxa"/>
          </w:tcPr>
          <w:p w:rsidR="00636E88" w:rsidRDefault="005040E5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2681" w:type="dxa"/>
          </w:tcPr>
          <w:p w:rsidR="00636E88" w:rsidRDefault="00636E88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7FD" w:rsidTr="00011CA6">
        <w:tc>
          <w:tcPr>
            <w:tcW w:w="529" w:type="dxa"/>
          </w:tcPr>
          <w:p w:rsidR="008146F5" w:rsidRDefault="007E0FDC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7" w:type="dxa"/>
          </w:tcPr>
          <w:p w:rsidR="008146F5" w:rsidRDefault="007E0FDC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областного, районного уровней</w:t>
            </w:r>
          </w:p>
        </w:tc>
        <w:tc>
          <w:tcPr>
            <w:tcW w:w="1788" w:type="dxa"/>
          </w:tcPr>
          <w:p w:rsidR="008146F5" w:rsidRDefault="007E0FDC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2299" w:type="dxa"/>
          </w:tcPr>
          <w:p w:rsidR="008146F5" w:rsidRDefault="007E0FDC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2681" w:type="dxa"/>
          </w:tcPr>
          <w:p w:rsidR="008146F5" w:rsidRDefault="008146F5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7FD" w:rsidTr="00011CA6">
        <w:tc>
          <w:tcPr>
            <w:tcW w:w="529" w:type="dxa"/>
          </w:tcPr>
          <w:p w:rsidR="008146F5" w:rsidRDefault="00C2081F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7" w:type="dxa"/>
          </w:tcPr>
          <w:p w:rsidR="008146F5" w:rsidRDefault="00C2081F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участия в мероприятиях областного, районного уровней</w:t>
            </w:r>
          </w:p>
        </w:tc>
        <w:tc>
          <w:tcPr>
            <w:tcW w:w="1788" w:type="dxa"/>
          </w:tcPr>
          <w:p w:rsidR="008146F5" w:rsidRDefault="00495C2C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299" w:type="dxa"/>
          </w:tcPr>
          <w:p w:rsidR="008146F5" w:rsidRDefault="00DA3F5A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2681" w:type="dxa"/>
          </w:tcPr>
          <w:p w:rsidR="008146F5" w:rsidRDefault="00495C2C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 Дипломов, Благодарностей, Почётных грамот органов управления культурой, районных и областных учреждений</w:t>
            </w:r>
          </w:p>
        </w:tc>
      </w:tr>
      <w:tr w:rsidR="009137FD" w:rsidTr="00011CA6">
        <w:tc>
          <w:tcPr>
            <w:tcW w:w="529" w:type="dxa"/>
          </w:tcPr>
          <w:p w:rsidR="008146F5" w:rsidRDefault="00495C2C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7" w:type="dxa"/>
          </w:tcPr>
          <w:p w:rsidR="008146F5" w:rsidRDefault="00495C2C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 социально-значимых проектов</w:t>
            </w:r>
          </w:p>
        </w:tc>
        <w:tc>
          <w:tcPr>
            <w:tcW w:w="1788" w:type="dxa"/>
          </w:tcPr>
          <w:p w:rsidR="008146F5" w:rsidRDefault="00495C2C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2299" w:type="dxa"/>
          </w:tcPr>
          <w:p w:rsidR="008146F5" w:rsidRDefault="00495C2C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2681" w:type="dxa"/>
          </w:tcPr>
          <w:p w:rsidR="008146F5" w:rsidRDefault="0059263D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95C2C">
              <w:rPr>
                <w:rFonts w:ascii="Times New Roman" w:hAnsi="Times New Roman" w:cs="Times New Roman"/>
                <w:sz w:val="28"/>
                <w:szCs w:val="28"/>
              </w:rPr>
              <w:t>аличие и количество проектов, итоги участия в отчётном году</w:t>
            </w:r>
          </w:p>
        </w:tc>
      </w:tr>
      <w:tr w:rsidR="009137FD" w:rsidTr="00011CA6">
        <w:tc>
          <w:tcPr>
            <w:tcW w:w="529" w:type="dxa"/>
          </w:tcPr>
          <w:p w:rsidR="008146F5" w:rsidRDefault="00B42C58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7" w:type="dxa"/>
          </w:tcPr>
          <w:p w:rsidR="008146F5" w:rsidRDefault="00D76C33" w:rsidP="000A6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D76C33">
              <w:rPr>
                <w:rFonts w:ascii="Times New Roman" w:hAnsi="Times New Roman" w:cs="Times New Roman"/>
                <w:sz w:val="28"/>
                <w:szCs w:val="28"/>
              </w:rPr>
              <w:t>потребителей, удо</w:t>
            </w:r>
            <w:r w:rsidRPr="00D76C3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влетворенных качеством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предоставления  услуг</w:t>
            </w:r>
            <w:r w:rsidRPr="00D76C33">
              <w:rPr>
                <w:rFonts w:ascii="Times New Roman" w:hAnsi="Times New Roman" w:cs="Times New Roman"/>
                <w:sz w:val="28"/>
                <w:szCs w:val="28"/>
              </w:rPr>
              <w:t xml:space="preserve">, от  числа </w:t>
            </w:r>
            <w:r w:rsidR="000A6BE0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</w:t>
            </w:r>
            <w:r w:rsidRPr="006C4800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788" w:type="dxa"/>
          </w:tcPr>
          <w:p w:rsidR="008146F5" w:rsidRDefault="0059263D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99" w:type="dxa"/>
          </w:tcPr>
          <w:p w:rsidR="008146F5" w:rsidRDefault="0059263D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2681" w:type="dxa"/>
          </w:tcPr>
          <w:p w:rsidR="008146F5" w:rsidRDefault="0059263D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мониторинга за отчетный год</w:t>
            </w:r>
          </w:p>
          <w:p w:rsidR="005C09E5" w:rsidRDefault="005C09E5" w:rsidP="00E61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C96" w:rsidRPr="00E61C96" w:rsidRDefault="00E61C96" w:rsidP="00E6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1C96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E61C96">
              <w:rPr>
                <w:rFonts w:ascii="Times New Roman" w:hAnsi="Times New Roman" w:cs="Times New Roman"/>
                <w:sz w:val="28"/>
                <w:szCs w:val="28"/>
              </w:rPr>
              <w:t xml:space="preserve">удов.) / </w:t>
            </w:r>
            <w:r w:rsidR="000A6BE0">
              <w:rPr>
                <w:rFonts w:ascii="Times New Roman" w:hAnsi="Times New Roman" w:cs="Times New Roman"/>
                <w:sz w:val="28"/>
                <w:szCs w:val="28"/>
              </w:rPr>
              <w:t>ЧН</w:t>
            </w:r>
            <w:r w:rsidRPr="00E61C96">
              <w:rPr>
                <w:rFonts w:ascii="Times New Roman" w:hAnsi="Times New Roman" w:cs="Times New Roman"/>
                <w:sz w:val="28"/>
                <w:szCs w:val="28"/>
              </w:rPr>
              <w:t xml:space="preserve"> х100,  </w:t>
            </w:r>
          </w:p>
          <w:p w:rsidR="00E61C96" w:rsidRPr="00E61C96" w:rsidRDefault="00E61C96" w:rsidP="00E6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C96">
              <w:rPr>
                <w:rFonts w:ascii="Times New Roman" w:hAnsi="Times New Roman" w:cs="Times New Roman"/>
                <w:sz w:val="28"/>
                <w:szCs w:val="28"/>
              </w:rPr>
              <w:t>М (удов.) -  количество опрошенных, удовлетво</w:t>
            </w:r>
            <w:r w:rsidRPr="00E61C9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ренных качеством оказанных  услуг; </w:t>
            </w:r>
          </w:p>
          <w:p w:rsidR="00D76C33" w:rsidRDefault="000A6BE0" w:rsidP="00E61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ЧН – число населения</w:t>
            </w:r>
            <w:r w:rsidR="00E61C96" w:rsidRPr="006C4800">
              <w:rPr>
                <w:sz w:val="20"/>
                <w:szCs w:val="20"/>
              </w:rPr>
              <w:t xml:space="preserve">     </w:t>
            </w:r>
          </w:p>
        </w:tc>
      </w:tr>
      <w:tr w:rsidR="000D4D13" w:rsidTr="00011CA6">
        <w:tc>
          <w:tcPr>
            <w:tcW w:w="529" w:type="dxa"/>
          </w:tcPr>
          <w:p w:rsidR="000D4D13" w:rsidRDefault="000D4D13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17" w:type="dxa"/>
          </w:tcPr>
          <w:p w:rsidR="000D4D13" w:rsidRDefault="000D4D13" w:rsidP="000A6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посещений библиотеки за год</w:t>
            </w:r>
          </w:p>
          <w:p w:rsidR="000D4D13" w:rsidRDefault="000D4D13" w:rsidP="000A6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0D4D13" w:rsidRDefault="000D4D13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299" w:type="dxa"/>
          </w:tcPr>
          <w:p w:rsidR="000D4D13" w:rsidRDefault="000D4D13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2681" w:type="dxa"/>
          </w:tcPr>
          <w:p w:rsidR="000D4D13" w:rsidRDefault="000D4D13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D13" w:rsidTr="00011CA6">
        <w:tc>
          <w:tcPr>
            <w:tcW w:w="529" w:type="dxa"/>
          </w:tcPr>
          <w:p w:rsidR="000D4D13" w:rsidRDefault="000D4D13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017" w:type="dxa"/>
          </w:tcPr>
          <w:p w:rsidR="000D4D13" w:rsidRDefault="000D4D13" w:rsidP="000A6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охвата населения муниципального образования библиотечным обслуживанием</w:t>
            </w:r>
          </w:p>
        </w:tc>
        <w:tc>
          <w:tcPr>
            <w:tcW w:w="1788" w:type="dxa"/>
          </w:tcPr>
          <w:p w:rsidR="000D4D13" w:rsidRDefault="00ED0080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99" w:type="dxa"/>
          </w:tcPr>
          <w:p w:rsidR="000D4D13" w:rsidRDefault="001A0B9A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2681" w:type="dxa"/>
          </w:tcPr>
          <w:p w:rsidR="000D4D13" w:rsidRDefault="00560C6B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ЧЗ/ЧНх100</w:t>
            </w:r>
          </w:p>
          <w:p w:rsidR="00560C6B" w:rsidRDefault="00560C6B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ЧЗ – число зарегистрированных читателей за отчётный период</w:t>
            </w:r>
            <w:r w:rsidR="001858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588C" w:rsidRDefault="0018588C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ЧН – число населения</w:t>
            </w:r>
          </w:p>
          <w:p w:rsidR="00806537" w:rsidRDefault="00806537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537" w:rsidRDefault="00806537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537" w:rsidTr="00011CA6">
        <w:tc>
          <w:tcPr>
            <w:tcW w:w="529" w:type="dxa"/>
          </w:tcPr>
          <w:p w:rsidR="00806537" w:rsidRDefault="00806537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17" w:type="dxa"/>
          </w:tcPr>
          <w:p w:rsidR="00806537" w:rsidRDefault="00806537" w:rsidP="00806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культурно-просветительских мероприятий, проводимых библиотекой</w:t>
            </w:r>
          </w:p>
        </w:tc>
        <w:tc>
          <w:tcPr>
            <w:tcW w:w="1788" w:type="dxa"/>
          </w:tcPr>
          <w:p w:rsidR="00806537" w:rsidRDefault="00806537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299" w:type="dxa"/>
          </w:tcPr>
          <w:p w:rsidR="00806537" w:rsidRDefault="00806537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2681" w:type="dxa"/>
          </w:tcPr>
          <w:p w:rsidR="00806537" w:rsidRDefault="00806537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537" w:rsidTr="00011CA6">
        <w:tc>
          <w:tcPr>
            <w:tcW w:w="529" w:type="dxa"/>
          </w:tcPr>
          <w:p w:rsidR="00806537" w:rsidRDefault="00806537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17" w:type="dxa"/>
          </w:tcPr>
          <w:p w:rsidR="00806537" w:rsidRDefault="00806537" w:rsidP="000A6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посетителей культурно-просветительских мероприятий, проводимых библиотекой</w:t>
            </w:r>
          </w:p>
        </w:tc>
        <w:tc>
          <w:tcPr>
            <w:tcW w:w="1788" w:type="dxa"/>
          </w:tcPr>
          <w:p w:rsidR="00806537" w:rsidRDefault="00B669D7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299" w:type="dxa"/>
          </w:tcPr>
          <w:p w:rsidR="00806537" w:rsidRDefault="00B669D7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2681" w:type="dxa"/>
          </w:tcPr>
          <w:p w:rsidR="00806537" w:rsidRDefault="00806537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537" w:rsidTr="00011CA6">
        <w:tc>
          <w:tcPr>
            <w:tcW w:w="529" w:type="dxa"/>
          </w:tcPr>
          <w:p w:rsidR="00B42C58" w:rsidRDefault="00860372" w:rsidP="00EF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08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7" w:type="dxa"/>
          </w:tcPr>
          <w:p w:rsidR="00B42C58" w:rsidRDefault="000A6BE0" w:rsidP="002C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расходов бюджета</w:t>
            </w:r>
            <w:r w:rsidR="009137FD">
              <w:rPr>
                <w:rFonts w:ascii="Times New Roman" w:hAnsi="Times New Roman" w:cs="Times New Roman"/>
                <w:sz w:val="28"/>
                <w:szCs w:val="28"/>
              </w:rPr>
              <w:t>, направленны</w:t>
            </w:r>
            <w:r w:rsidR="002C16D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137FD">
              <w:rPr>
                <w:rFonts w:ascii="Times New Roman" w:hAnsi="Times New Roman" w:cs="Times New Roman"/>
                <w:sz w:val="28"/>
                <w:szCs w:val="28"/>
              </w:rPr>
              <w:t xml:space="preserve"> на организацию культурной деятельности,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общем объеме расходов бюджета муниципального образования</w:t>
            </w:r>
          </w:p>
        </w:tc>
        <w:tc>
          <w:tcPr>
            <w:tcW w:w="1788" w:type="dxa"/>
          </w:tcPr>
          <w:p w:rsidR="00B42C58" w:rsidRDefault="000A6BE0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99" w:type="dxa"/>
          </w:tcPr>
          <w:p w:rsidR="00B42C58" w:rsidRDefault="003B6137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2681" w:type="dxa"/>
          </w:tcPr>
          <w:p w:rsidR="00B42C58" w:rsidRDefault="009137FD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СК/МБх100</w:t>
            </w:r>
          </w:p>
          <w:p w:rsidR="009137FD" w:rsidRDefault="009137FD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СК-средства, направленные на организацию культурной деятельности%</w:t>
            </w:r>
            <w:proofErr w:type="gramEnd"/>
          </w:p>
          <w:p w:rsidR="009137FD" w:rsidRDefault="009137FD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 – бюджет муниципального образования</w:t>
            </w:r>
          </w:p>
        </w:tc>
      </w:tr>
      <w:tr w:rsidR="00806537" w:rsidTr="00011CA6">
        <w:tc>
          <w:tcPr>
            <w:tcW w:w="529" w:type="dxa"/>
          </w:tcPr>
          <w:p w:rsidR="00B42C58" w:rsidRDefault="00E60C1B" w:rsidP="00EF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08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7" w:type="dxa"/>
          </w:tcPr>
          <w:p w:rsidR="00B42C58" w:rsidRDefault="00E60C1B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начисленная заработная плата работников учреждений культуры</w:t>
            </w:r>
          </w:p>
        </w:tc>
        <w:tc>
          <w:tcPr>
            <w:tcW w:w="1788" w:type="dxa"/>
          </w:tcPr>
          <w:p w:rsidR="00B42C58" w:rsidRDefault="006D4A8B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299" w:type="dxa"/>
          </w:tcPr>
          <w:p w:rsidR="00B42C58" w:rsidRDefault="006D4A8B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2681" w:type="dxa"/>
          </w:tcPr>
          <w:p w:rsidR="00B42C58" w:rsidRDefault="00D04812" w:rsidP="009E0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</w:t>
            </w:r>
            <w:hyperlink r:id="rId6" w:history="1">
              <w:proofErr w:type="gramStart"/>
              <w:r w:rsidR="009E0D0F" w:rsidRPr="009E0D0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Указ</w:t>
              </w:r>
              <w:proofErr w:type="gramEnd"/>
            </w:hyperlink>
            <w:r w:rsidR="009E0D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9E0D0F" w:rsidRPr="009E0D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Президента Российской Федерации от 07.05.2012 № 597 «О мероприятиях по реализации государственной социальной политики»</w:t>
            </w:r>
            <w:r w:rsidR="009E0D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04812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0481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Куйбышевского района от 23.05.2013 № 721 «Об утверждении </w:t>
            </w:r>
            <w:r w:rsidRPr="00D04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плана мероприятий («дорожной карты») «Изменения в отраслях социальной сферы, направленные на повышение эффективности сферы культуры Куйбышевского района»</w:t>
            </w:r>
          </w:p>
        </w:tc>
      </w:tr>
      <w:tr w:rsidR="00806537" w:rsidTr="00011CA6">
        <w:tc>
          <w:tcPr>
            <w:tcW w:w="529" w:type="dxa"/>
          </w:tcPr>
          <w:p w:rsidR="00B42C58" w:rsidRDefault="00BB137E" w:rsidP="00EF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F08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7" w:type="dxa"/>
          </w:tcPr>
          <w:p w:rsidR="00B42C58" w:rsidRDefault="00EF08B5" w:rsidP="00EF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учреждении полного пакета документов в соответствии с предъявляемыми требованиями функционирования учреждения</w:t>
            </w:r>
          </w:p>
        </w:tc>
        <w:tc>
          <w:tcPr>
            <w:tcW w:w="1788" w:type="dxa"/>
          </w:tcPr>
          <w:p w:rsidR="00B42C58" w:rsidRDefault="0072015F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F08B5">
              <w:rPr>
                <w:rFonts w:ascii="Times New Roman" w:hAnsi="Times New Roman" w:cs="Times New Roman"/>
                <w:sz w:val="28"/>
                <w:szCs w:val="28"/>
              </w:rPr>
              <w:t>оличество НПА</w:t>
            </w:r>
          </w:p>
        </w:tc>
        <w:tc>
          <w:tcPr>
            <w:tcW w:w="2299" w:type="dxa"/>
          </w:tcPr>
          <w:p w:rsidR="00B42C58" w:rsidRDefault="007E74D6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2681" w:type="dxa"/>
          </w:tcPr>
          <w:p w:rsidR="00B42C58" w:rsidRDefault="00B42C58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537" w:rsidTr="00011CA6">
        <w:tc>
          <w:tcPr>
            <w:tcW w:w="529" w:type="dxa"/>
          </w:tcPr>
          <w:p w:rsidR="00B42C58" w:rsidRDefault="007E74D6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17" w:type="dxa"/>
          </w:tcPr>
          <w:p w:rsidR="00B42C58" w:rsidRDefault="007E74D6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поступивших и обучающихся в учебных заведениях профессионального образования в сфере культуры и искусства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 условиях целевой контрактной подготовки)</w:t>
            </w:r>
            <w:proofErr w:type="gramEnd"/>
          </w:p>
        </w:tc>
        <w:tc>
          <w:tcPr>
            <w:tcW w:w="1788" w:type="dxa"/>
          </w:tcPr>
          <w:p w:rsidR="00B42C58" w:rsidRDefault="007E74D6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299" w:type="dxa"/>
          </w:tcPr>
          <w:p w:rsidR="00B42C58" w:rsidRDefault="007E74D6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2681" w:type="dxa"/>
          </w:tcPr>
          <w:p w:rsidR="00B42C58" w:rsidRDefault="00B42C58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39" w:rsidTr="00011CA6">
        <w:tc>
          <w:tcPr>
            <w:tcW w:w="529" w:type="dxa"/>
          </w:tcPr>
          <w:p w:rsidR="00433A39" w:rsidRDefault="00433A39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17" w:type="dxa"/>
          </w:tcPr>
          <w:p w:rsidR="00433A39" w:rsidRDefault="00433A39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специалистов учреждения, прошедших курсы повышения квалификации (за отчётный период)</w:t>
            </w:r>
          </w:p>
        </w:tc>
        <w:tc>
          <w:tcPr>
            <w:tcW w:w="1788" w:type="dxa"/>
          </w:tcPr>
          <w:p w:rsidR="00433A39" w:rsidRDefault="00BB21E1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299" w:type="dxa"/>
          </w:tcPr>
          <w:p w:rsidR="00433A39" w:rsidRDefault="00BB21E1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2681" w:type="dxa"/>
          </w:tcPr>
          <w:p w:rsidR="00433A39" w:rsidRDefault="00433A39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AF1" w:rsidTr="00011CA6">
        <w:tc>
          <w:tcPr>
            <w:tcW w:w="529" w:type="dxa"/>
          </w:tcPr>
          <w:p w:rsidR="00601AF1" w:rsidRDefault="00601AF1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17" w:type="dxa"/>
          </w:tcPr>
          <w:p w:rsidR="00601AF1" w:rsidRDefault="00601AF1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СМИ</w:t>
            </w:r>
          </w:p>
        </w:tc>
        <w:tc>
          <w:tcPr>
            <w:tcW w:w="1788" w:type="dxa"/>
          </w:tcPr>
          <w:p w:rsidR="00601AF1" w:rsidRDefault="00601AF1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и пр. информации  за отчётный период</w:t>
            </w:r>
          </w:p>
        </w:tc>
        <w:tc>
          <w:tcPr>
            <w:tcW w:w="2299" w:type="dxa"/>
          </w:tcPr>
          <w:p w:rsidR="00601AF1" w:rsidRDefault="00601AF1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2681" w:type="dxa"/>
          </w:tcPr>
          <w:p w:rsidR="00601AF1" w:rsidRDefault="00601AF1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CA6" w:rsidTr="00011CA6">
        <w:tc>
          <w:tcPr>
            <w:tcW w:w="529" w:type="dxa"/>
          </w:tcPr>
          <w:p w:rsidR="00011CA6" w:rsidRDefault="00011CA6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</w:tcPr>
          <w:p w:rsidR="00011CA6" w:rsidRDefault="00011CA6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087" w:type="dxa"/>
            <w:gridSpan w:val="2"/>
          </w:tcPr>
          <w:p w:rsidR="00011CA6" w:rsidRDefault="00011CA6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011CA6" w:rsidRDefault="00011CA6" w:rsidP="000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00AE" w:rsidRPr="00036B11" w:rsidRDefault="00FA00AE" w:rsidP="00036B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A00AE" w:rsidRPr="00036B11" w:rsidSect="009E23E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11"/>
    <w:rsid w:val="00011CA6"/>
    <w:rsid w:val="00036B11"/>
    <w:rsid w:val="000A6BE0"/>
    <w:rsid w:val="000C7ED8"/>
    <w:rsid w:val="000D4D13"/>
    <w:rsid w:val="0018588C"/>
    <w:rsid w:val="001A0B9A"/>
    <w:rsid w:val="002B6A08"/>
    <w:rsid w:val="002C16D9"/>
    <w:rsid w:val="003B6137"/>
    <w:rsid w:val="003D261C"/>
    <w:rsid w:val="00433201"/>
    <w:rsid w:val="00433A39"/>
    <w:rsid w:val="00495C2C"/>
    <w:rsid w:val="004F0CBB"/>
    <w:rsid w:val="00502EE0"/>
    <w:rsid w:val="005040E5"/>
    <w:rsid w:val="00515C5B"/>
    <w:rsid w:val="00560C6B"/>
    <w:rsid w:val="0059263D"/>
    <w:rsid w:val="005C09E5"/>
    <w:rsid w:val="00601AF1"/>
    <w:rsid w:val="00636E88"/>
    <w:rsid w:val="006D4A8B"/>
    <w:rsid w:val="0070544A"/>
    <w:rsid w:val="0072015F"/>
    <w:rsid w:val="007E0FDC"/>
    <w:rsid w:val="007E74D6"/>
    <w:rsid w:val="00804BFA"/>
    <w:rsid w:val="00806537"/>
    <w:rsid w:val="008146F5"/>
    <w:rsid w:val="008230F6"/>
    <w:rsid w:val="00860372"/>
    <w:rsid w:val="009137FD"/>
    <w:rsid w:val="0097290D"/>
    <w:rsid w:val="009C18C8"/>
    <w:rsid w:val="009E0D0F"/>
    <w:rsid w:val="009E23ED"/>
    <w:rsid w:val="00A03BDF"/>
    <w:rsid w:val="00A63951"/>
    <w:rsid w:val="00A851FF"/>
    <w:rsid w:val="00B42C58"/>
    <w:rsid w:val="00B669D7"/>
    <w:rsid w:val="00BB137E"/>
    <w:rsid w:val="00BB21E1"/>
    <w:rsid w:val="00C2081F"/>
    <w:rsid w:val="00CF645C"/>
    <w:rsid w:val="00D04812"/>
    <w:rsid w:val="00D17F32"/>
    <w:rsid w:val="00D34734"/>
    <w:rsid w:val="00D76C33"/>
    <w:rsid w:val="00DA3F5A"/>
    <w:rsid w:val="00E60C1B"/>
    <w:rsid w:val="00E61C96"/>
    <w:rsid w:val="00ED0080"/>
    <w:rsid w:val="00EF08B5"/>
    <w:rsid w:val="00FA00AE"/>
    <w:rsid w:val="00FB351D"/>
    <w:rsid w:val="00FC1393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070950.1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1A7E0-6F4F-4941-B615-CC70CE48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Отрокова</dc:creator>
  <cp:lastModifiedBy>Отрокова</cp:lastModifiedBy>
  <cp:revision>6</cp:revision>
  <cp:lastPrinted>2015-07-15T04:16:00Z</cp:lastPrinted>
  <dcterms:created xsi:type="dcterms:W3CDTF">2015-07-14T06:04:00Z</dcterms:created>
  <dcterms:modified xsi:type="dcterms:W3CDTF">2015-07-15T10:53:00Z</dcterms:modified>
</cp:coreProperties>
</file>